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4B6F7" w14:textId="2D1F07AD" w:rsidR="00D50D51" w:rsidRDefault="00000000">
      <w:pPr>
        <w:keepNext/>
        <w:pBdr>
          <w:top w:val="nil"/>
          <w:left w:val="nil"/>
          <w:bottom w:val="nil"/>
          <w:right w:val="nil"/>
          <w:between w:val="nil"/>
        </w:pBdr>
        <w:spacing w:before="240" w:after="60"/>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Minuta №</w:t>
      </w:r>
      <w:r w:rsidR="002C24E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w:t>
      </w:r>
    </w:p>
    <w:p w14:paraId="193C06BD" w14:textId="77777777" w:rsidR="00D50D51" w:rsidRDefault="00000000">
      <w:pPr>
        <w:pBdr>
          <w:top w:val="nil"/>
          <w:left w:val="nil"/>
          <w:bottom w:val="nil"/>
          <w:right w:val="nil"/>
          <w:between w:val="nil"/>
        </w:pBdr>
        <w:spacing w:after="0"/>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ședinței a GTL Control HIV/SIDA/ITS</w:t>
      </w:r>
    </w:p>
    <w:p w14:paraId="2EDB2E71" w14:textId="77777777" w:rsidR="00D50D51" w:rsidRDefault="00D50D51">
      <w:pPr>
        <w:pBdr>
          <w:top w:val="nil"/>
          <w:left w:val="nil"/>
          <w:bottom w:val="nil"/>
          <w:right w:val="nil"/>
          <w:between w:val="nil"/>
        </w:pBdr>
        <w:spacing w:after="0"/>
        <w:ind w:hanging="2"/>
        <w:rPr>
          <w:rFonts w:ascii="Times New Roman" w:eastAsia="Times New Roman" w:hAnsi="Times New Roman" w:cs="Times New Roman"/>
          <w:sz w:val="24"/>
          <w:szCs w:val="24"/>
        </w:rPr>
      </w:pPr>
    </w:p>
    <w:p w14:paraId="29917E38" w14:textId="77777777" w:rsidR="00D50D51" w:rsidRDefault="00000000">
      <w:pPr>
        <w:pBdr>
          <w:top w:val="nil"/>
          <w:left w:val="nil"/>
          <w:bottom w:val="nil"/>
          <w:right w:val="nil"/>
          <w:between w:val="nil"/>
        </w:pBdr>
        <w:spacing w:after="0"/>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Data: </w:t>
      </w:r>
      <w:r>
        <w:rPr>
          <w:rFonts w:ascii="Times New Roman" w:eastAsia="Times New Roman" w:hAnsi="Times New Roman" w:cs="Times New Roman"/>
          <w:sz w:val="24"/>
          <w:szCs w:val="24"/>
        </w:rPr>
        <w:t>22 Ianuarie 2025, ora 13:00</w:t>
      </w:r>
    </w:p>
    <w:p w14:paraId="4DA3E3AA" w14:textId="77777777" w:rsidR="00D50D51" w:rsidRDefault="00000000">
      <w:pPr>
        <w:shd w:val="clear" w:color="auto" w:fill="FFFFFF"/>
        <w:ind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Locul ședinței: </w:t>
      </w:r>
      <w:r>
        <w:rPr>
          <w:rFonts w:ascii="Times New Roman" w:eastAsia="Times New Roman" w:hAnsi="Times New Roman" w:cs="Times New Roman"/>
          <w:sz w:val="24"/>
          <w:szCs w:val="24"/>
        </w:rPr>
        <w:t>on-line (zoom meeting)</w:t>
      </w:r>
    </w:p>
    <w:p w14:paraId="2361C8E0" w14:textId="77777777" w:rsidR="00D50D51" w:rsidRDefault="00000000">
      <w:pPr>
        <w:pBdr>
          <w:top w:val="nil"/>
          <w:left w:val="nil"/>
          <w:bottom w:val="nil"/>
          <w:right w:val="nil"/>
          <w:between w:val="nil"/>
        </w:pBdr>
        <w:spacing w:after="0"/>
        <w:ind w:hanging="2"/>
        <w:rPr>
          <w:rFonts w:ascii="Times New Roman" w:eastAsia="Times New Roman" w:hAnsi="Times New Roman" w:cs="Times New Roman"/>
          <w:sz w:val="24"/>
          <w:szCs w:val="24"/>
        </w:rPr>
        <w:sectPr w:rsidR="00D50D51">
          <w:pgSz w:w="12240" w:h="15840"/>
          <w:pgMar w:top="709" w:right="864" w:bottom="1440" w:left="1440" w:header="720" w:footer="720" w:gutter="0"/>
          <w:pgNumType w:start="1"/>
          <w:cols w:space="720"/>
        </w:sectPr>
      </w:pPr>
      <w:r>
        <w:rPr>
          <w:rFonts w:ascii="Times New Roman" w:eastAsia="Times New Roman" w:hAnsi="Times New Roman" w:cs="Times New Roman"/>
          <w:b/>
          <w:sz w:val="24"/>
          <w:szCs w:val="24"/>
        </w:rPr>
        <w:t>Participanți</w:t>
      </w:r>
      <w:r>
        <w:rPr>
          <w:rFonts w:ascii="Times New Roman" w:eastAsia="Times New Roman" w:hAnsi="Times New Roman" w:cs="Times New Roman"/>
          <w:sz w:val="24"/>
          <w:szCs w:val="24"/>
        </w:rPr>
        <w:t>:</w:t>
      </w:r>
    </w:p>
    <w:p w14:paraId="7964043A" w14:textId="77777777" w:rsidR="00D50D51" w:rsidRDefault="00000000">
      <w:pPr>
        <w:pBdr>
          <w:top w:val="nil"/>
          <w:left w:val="nil"/>
          <w:bottom w:val="nil"/>
          <w:right w:val="nil"/>
          <w:between w:val="nil"/>
        </w:pBd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Membri GTL cu drept de vot</w:t>
      </w:r>
    </w:p>
    <w:p w14:paraId="0D031085" w14:textId="77777777" w:rsidR="00D50D51" w:rsidRDefault="00000000">
      <w:pPr>
        <w:pBdr>
          <w:top w:val="nil"/>
          <w:left w:val="nil"/>
          <w:bottom w:val="nil"/>
          <w:right w:val="nil"/>
          <w:between w:val="nil"/>
        </w:pBdr>
        <w:spacing w:after="0" w:line="259"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Iurie Climașevschi, PN</w:t>
      </w:r>
    </w:p>
    <w:p w14:paraId="499D83ED" w14:textId="77777777" w:rsidR="00D50D51" w:rsidRDefault="00000000">
      <w:pPr>
        <w:pBdr>
          <w:top w:val="nil"/>
          <w:left w:val="nil"/>
          <w:bottom w:val="nil"/>
          <w:right w:val="nil"/>
          <w:between w:val="nil"/>
        </w:pBd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2. Svetlana Popovici, UCIMP</w:t>
      </w:r>
    </w:p>
    <w:p w14:paraId="3ADAEB1F" w14:textId="77777777" w:rsidR="00D50D51"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Liudmila Hmelevscaia, Сentru SIDA TR</w:t>
      </w:r>
    </w:p>
    <w:p w14:paraId="7B7ADDCC" w14:textId="77777777" w:rsidR="00D50D51"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Tatiana Cotelnic, Centrul PAS</w:t>
      </w:r>
    </w:p>
    <w:p w14:paraId="339BDDA3" w14:textId="77777777" w:rsidR="00D50D51" w:rsidRDefault="00000000">
      <w:pPr>
        <w:pBdr>
          <w:top w:val="nil"/>
          <w:left w:val="nil"/>
          <w:bottom w:val="nil"/>
          <w:right w:val="nil"/>
          <w:between w:val="nil"/>
        </w:pBd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highlight w:val="white"/>
        </w:rPr>
        <w:t xml:space="preserve">Irina </w:t>
      </w:r>
      <w:r>
        <w:rPr>
          <w:rFonts w:ascii="Times New Roman" w:eastAsia="Times New Roman" w:hAnsi="Times New Roman" w:cs="Times New Roman"/>
          <w:color w:val="222222"/>
          <w:sz w:val="24"/>
          <w:szCs w:val="24"/>
          <w:highlight w:val="white"/>
        </w:rPr>
        <w:t>Barbîroș</w:t>
      </w:r>
      <w:r>
        <w:rPr>
          <w:rFonts w:ascii="Times New Roman" w:eastAsia="Times New Roman" w:hAnsi="Times New Roman" w:cs="Times New Roman"/>
          <w:sz w:val="24"/>
          <w:szCs w:val="24"/>
          <w:highlight w:val="white"/>
        </w:rPr>
        <w:t>,</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ANP</w:t>
      </w:r>
    </w:p>
    <w:p w14:paraId="7D9279B9" w14:textId="77777777" w:rsidR="00D50D51"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 Ala Iatco, UES</w:t>
      </w:r>
    </w:p>
    <w:p w14:paraId="7754A14B" w14:textId="77777777" w:rsidR="00D50D51"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 Silvia Stratulat, ANSP</w:t>
      </w:r>
    </w:p>
    <w:p w14:paraId="04BCBA74" w14:textId="77777777" w:rsidR="00D50D51"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Robinciuc Vitalii, PULS </w:t>
      </w:r>
    </w:p>
    <w:p w14:paraId="57499F86" w14:textId="77777777" w:rsidR="00D50D51"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Mulear Veaceslav, GDM </w:t>
      </w:r>
    </w:p>
    <w:p w14:paraId="3E79B80A" w14:textId="77777777" w:rsidR="00D50D51" w:rsidRDefault="00D50D51">
      <w:pPr>
        <w:pBdr>
          <w:top w:val="nil"/>
          <w:left w:val="nil"/>
          <w:bottom w:val="nil"/>
          <w:right w:val="nil"/>
          <w:between w:val="nil"/>
        </w:pBdr>
        <w:spacing w:after="0"/>
        <w:rPr>
          <w:rFonts w:ascii="Times New Roman" w:eastAsia="Times New Roman" w:hAnsi="Times New Roman" w:cs="Times New Roman"/>
          <w:i/>
          <w:sz w:val="24"/>
          <w:szCs w:val="24"/>
        </w:rPr>
      </w:pPr>
    </w:p>
    <w:p w14:paraId="5E9621BC" w14:textId="77777777" w:rsidR="00D50D51" w:rsidRDefault="0000000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Invitați:</w:t>
      </w:r>
    </w:p>
    <w:p w14:paraId="40991BCA" w14:textId="77777777" w:rsidR="00D50D51" w:rsidRDefault="0000000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Tatiana Costin, PN</w:t>
      </w:r>
    </w:p>
    <w:p w14:paraId="4CCBDCD7" w14:textId="77777777" w:rsidR="00D50D51" w:rsidRDefault="0000000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Russu Ecaterina, CSR</w:t>
      </w:r>
    </w:p>
    <w:p w14:paraId="43E3F062" w14:textId="77777777" w:rsidR="00D50D51" w:rsidRDefault="0000000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Irina Baicalov, Respiratia a Doua </w:t>
      </w:r>
    </w:p>
    <w:p w14:paraId="1A89B5FF" w14:textId="77777777" w:rsidR="00D50D51" w:rsidRDefault="0000000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Veronica Zorila, UCIMP</w:t>
      </w:r>
    </w:p>
    <w:p w14:paraId="3017BBAC" w14:textId="77777777" w:rsidR="00D50D51" w:rsidRDefault="0000000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Svetlana Ciobanu, Pas cu Pas RS</w:t>
      </w:r>
    </w:p>
    <w:p w14:paraId="19878CA1" w14:textId="77777777" w:rsidR="00D50D51" w:rsidRDefault="0000000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Maia Rîbacova, PN</w:t>
      </w:r>
    </w:p>
    <w:p w14:paraId="002AB97C" w14:textId="77777777" w:rsidR="00D50D51" w:rsidRDefault="0000000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Constantin Cearanovschii, IP</w:t>
      </w:r>
    </w:p>
    <w:p w14:paraId="021A77FB" w14:textId="77777777" w:rsidR="00D50D51" w:rsidRDefault="0000000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Poverga Ruslan, IP</w:t>
      </w:r>
    </w:p>
    <w:p w14:paraId="4C7998EC" w14:textId="77777777" w:rsidR="00D50D51" w:rsidRDefault="0000000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Burinschi Victor, UCIMP</w:t>
      </w:r>
    </w:p>
    <w:p w14:paraId="6FEC7B8C" w14:textId="77777777" w:rsidR="00D50D51" w:rsidRDefault="00D50D51">
      <w:pPr>
        <w:pBdr>
          <w:top w:val="nil"/>
          <w:left w:val="nil"/>
          <w:bottom w:val="nil"/>
          <w:right w:val="nil"/>
          <w:between w:val="nil"/>
        </w:pBdr>
        <w:spacing w:after="0"/>
        <w:rPr>
          <w:rFonts w:ascii="Times New Roman" w:eastAsia="Times New Roman" w:hAnsi="Times New Roman" w:cs="Times New Roman"/>
          <w:sz w:val="24"/>
          <w:szCs w:val="24"/>
        </w:rPr>
      </w:pPr>
    </w:p>
    <w:p w14:paraId="5E4CA45E" w14:textId="77777777" w:rsidR="00D50D51" w:rsidRDefault="00D50D51">
      <w:pPr>
        <w:pBdr>
          <w:top w:val="nil"/>
          <w:left w:val="nil"/>
          <w:bottom w:val="nil"/>
          <w:right w:val="nil"/>
          <w:between w:val="nil"/>
        </w:pBdr>
        <w:spacing w:after="0"/>
        <w:rPr>
          <w:rFonts w:ascii="Times New Roman" w:eastAsia="Times New Roman" w:hAnsi="Times New Roman" w:cs="Times New Roman"/>
          <w:sz w:val="24"/>
          <w:szCs w:val="24"/>
        </w:rPr>
      </w:pPr>
    </w:p>
    <w:p w14:paraId="3D4A8363" w14:textId="77777777" w:rsidR="00D50D51" w:rsidRDefault="00D50D51">
      <w:pPr>
        <w:pBdr>
          <w:top w:val="nil"/>
          <w:left w:val="nil"/>
          <w:bottom w:val="nil"/>
          <w:right w:val="nil"/>
          <w:between w:val="nil"/>
        </w:pBdr>
        <w:spacing w:after="0"/>
        <w:rPr>
          <w:rFonts w:ascii="Times New Roman" w:eastAsia="Times New Roman" w:hAnsi="Times New Roman" w:cs="Times New Roman"/>
          <w:sz w:val="24"/>
          <w:szCs w:val="24"/>
        </w:rPr>
      </w:pPr>
    </w:p>
    <w:p w14:paraId="6E9F539D" w14:textId="77777777" w:rsidR="00D50D51" w:rsidRDefault="00D50D51">
      <w:pPr>
        <w:pBdr>
          <w:top w:val="nil"/>
          <w:left w:val="nil"/>
          <w:bottom w:val="nil"/>
          <w:right w:val="nil"/>
          <w:between w:val="nil"/>
        </w:pBdr>
        <w:spacing w:after="0"/>
        <w:rPr>
          <w:rFonts w:ascii="Times New Roman" w:eastAsia="Times New Roman" w:hAnsi="Times New Roman" w:cs="Times New Roman"/>
          <w:sz w:val="24"/>
          <w:szCs w:val="24"/>
        </w:rPr>
      </w:pPr>
    </w:p>
    <w:p w14:paraId="7157A864" w14:textId="77777777" w:rsidR="00D50D51" w:rsidRDefault="00D50D51">
      <w:pPr>
        <w:pBdr>
          <w:top w:val="nil"/>
          <w:left w:val="nil"/>
          <w:bottom w:val="nil"/>
          <w:right w:val="nil"/>
          <w:between w:val="nil"/>
        </w:pBdr>
        <w:spacing w:after="0"/>
        <w:rPr>
          <w:rFonts w:ascii="Times New Roman" w:eastAsia="Times New Roman" w:hAnsi="Times New Roman" w:cs="Times New Roman"/>
          <w:sz w:val="24"/>
          <w:szCs w:val="24"/>
        </w:rPr>
      </w:pPr>
    </w:p>
    <w:p w14:paraId="4AE3F5FE" w14:textId="77777777" w:rsidR="00D50D51" w:rsidRDefault="00D50D51">
      <w:pPr>
        <w:pBdr>
          <w:top w:val="nil"/>
          <w:left w:val="nil"/>
          <w:bottom w:val="nil"/>
          <w:right w:val="nil"/>
          <w:between w:val="nil"/>
        </w:pBdr>
        <w:spacing w:after="0"/>
        <w:rPr>
          <w:rFonts w:ascii="Times New Roman" w:eastAsia="Times New Roman" w:hAnsi="Times New Roman" w:cs="Times New Roman"/>
          <w:sz w:val="24"/>
          <w:szCs w:val="24"/>
        </w:rPr>
      </w:pPr>
    </w:p>
    <w:p w14:paraId="2661003E" w14:textId="77777777" w:rsidR="00D50D51" w:rsidRDefault="00D50D51">
      <w:pPr>
        <w:pBdr>
          <w:top w:val="nil"/>
          <w:left w:val="nil"/>
          <w:bottom w:val="nil"/>
          <w:right w:val="nil"/>
          <w:between w:val="nil"/>
        </w:pBdr>
        <w:spacing w:after="0"/>
        <w:rPr>
          <w:rFonts w:ascii="Times New Roman" w:eastAsia="Times New Roman" w:hAnsi="Times New Roman" w:cs="Times New Roman"/>
          <w:sz w:val="24"/>
          <w:szCs w:val="24"/>
        </w:rPr>
      </w:pPr>
    </w:p>
    <w:p w14:paraId="725324BC" w14:textId="77777777" w:rsidR="00D50D51" w:rsidRDefault="00D50D51">
      <w:pPr>
        <w:pBdr>
          <w:top w:val="nil"/>
          <w:left w:val="nil"/>
          <w:bottom w:val="nil"/>
          <w:right w:val="nil"/>
          <w:between w:val="nil"/>
        </w:pBdr>
        <w:spacing w:after="0"/>
        <w:rPr>
          <w:rFonts w:ascii="Times New Roman" w:eastAsia="Times New Roman" w:hAnsi="Times New Roman" w:cs="Times New Roman"/>
          <w:sz w:val="24"/>
          <w:szCs w:val="24"/>
        </w:rPr>
      </w:pPr>
    </w:p>
    <w:p w14:paraId="7AB534CF" w14:textId="77777777" w:rsidR="00D50D51" w:rsidRDefault="00D50D51">
      <w:pPr>
        <w:pBdr>
          <w:top w:val="nil"/>
          <w:left w:val="nil"/>
          <w:bottom w:val="nil"/>
          <w:right w:val="nil"/>
          <w:between w:val="nil"/>
        </w:pBdr>
        <w:spacing w:after="0"/>
        <w:rPr>
          <w:rFonts w:ascii="Times New Roman" w:eastAsia="Times New Roman" w:hAnsi="Times New Roman" w:cs="Times New Roman"/>
          <w:sz w:val="24"/>
          <w:szCs w:val="24"/>
        </w:rPr>
      </w:pPr>
    </w:p>
    <w:p w14:paraId="14B7D46D" w14:textId="77777777" w:rsidR="00D50D51" w:rsidRDefault="00D50D51">
      <w:pPr>
        <w:pBdr>
          <w:top w:val="nil"/>
          <w:left w:val="nil"/>
          <w:bottom w:val="nil"/>
          <w:right w:val="nil"/>
          <w:between w:val="nil"/>
        </w:pBdr>
        <w:spacing w:after="0"/>
        <w:rPr>
          <w:rFonts w:ascii="Times New Roman" w:eastAsia="Times New Roman" w:hAnsi="Times New Roman" w:cs="Times New Roman"/>
          <w:sz w:val="24"/>
          <w:szCs w:val="24"/>
        </w:rPr>
      </w:pPr>
    </w:p>
    <w:p w14:paraId="6B5D0A60" w14:textId="77777777" w:rsidR="00D50D51" w:rsidRDefault="00D50D51">
      <w:pPr>
        <w:pBdr>
          <w:top w:val="nil"/>
          <w:left w:val="nil"/>
          <w:bottom w:val="nil"/>
          <w:right w:val="nil"/>
          <w:between w:val="nil"/>
        </w:pBdr>
        <w:spacing w:after="0"/>
        <w:rPr>
          <w:rFonts w:ascii="Times New Roman" w:eastAsia="Times New Roman" w:hAnsi="Times New Roman" w:cs="Times New Roman"/>
          <w:sz w:val="24"/>
          <w:szCs w:val="24"/>
        </w:rPr>
      </w:pPr>
    </w:p>
    <w:p w14:paraId="6B63E83A" w14:textId="77777777" w:rsidR="00D50D51" w:rsidRDefault="00D50D51">
      <w:pPr>
        <w:pBdr>
          <w:top w:val="nil"/>
          <w:left w:val="nil"/>
          <w:bottom w:val="nil"/>
          <w:right w:val="nil"/>
          <w:between w:val="nil"/>
        </w:pBdr>
        <w:spacing w:after="0"/>
        <w:rPr>
          <w:rFonts w:ascii="Times New Roman" w:eastAsia="Times New Roman" w:hAnsi="Times New Roman" w:cs="Times New Roman"/>
          <w:sz w:val="24"/>
          <w:szCs w:val="24"/>
        </w:rPr>
      </w:pPr>
    </w:p>
    <w:p w14:paraId="72D0F3BA" w14:textId="77777777" w:rsidR="00D50D51" w:rsidRDefault="00D50D51">
      <w:pPr>
        <w:pBdr>
          <w:top w:val="nil"/>
          <w:left w:val="nil"/>
          <w:bottom w:val="nil"/>
          <w:right w:val="nil"/>
          <w:between w:val="nil"/>
        </w:pBdr>
        <w:spacing w:after="0"/>
        <w:rPr>
          <w:rFonts w:ascii="Times New Roman" w:eastAsia="Times New Roman" w:hAnsi="Times New Roman" w:cs="Times New Roman"/>
          <w:sz w:val="24"/>
          <w:szCs w:val="24"/>
        </w:rPr>
      </w:pPr>
    </w:p>
    <w:p w14:paraId="55230DBF" w14:textId="77777777" w:rsidR="00D50D51" w:rsidRDefault="00D50D51">
      <w:pPr>
        <w:pBdr>
          <w:top w:val="nil"/>
          <w:left w:val="nil"/>
          <w:bottom w:val="nil"/>
          <w:right w:val="nil"/>
          <w:between w:val="nil"/>
        </w:pBdr>
        <w:spacing w:after="0"/>
        <w:rPr>
          <w:rFonts w:ascii="Times New Roman" w:eastAsia="Times New Roman" w:hAnsi="Times New Roman" w:cs="Times New Roman"/>
          <w:sz w:val="24"/>
          <w:szCs w:val="24"/>
        </w:rPr>
      </w:pPr>
    </w:p>
    <w:p w14:paraId="3CD336DF" w14:textId="77777777" w:rsidR="00D50D51" w:rsidRDefault="00D50D51">
      <w:pPr>
        <w:pBdr>
          <w:top w:val="nil"/>
          <w:left w:val="nil"/>
          <w:bottom w:val="nil"/>
          <w:right w:val="nil"/>
          <w:between w:val="nil"/>
        </w:pBdr>
        <w:spacing w:after="0"/>
        <w:rPr>
          <w:rFonts w:ascii="Times New Roman" w:eastAsia="Times New Roman" w:hAnsi="Times New Roman" w:cs="Times New Roman"/>
          <w:sz w:val="24"/>
          <w:szCs w:val="24"/>
        </w:rPr>
      </w:pPr>
    </w:p>
    <w:p w14:paraId="0DECE4BA" w14:textId="77777777" w:rsidR="00D50D51" w:rsidRDefault="00D50D51">
      <w:pPr>
        <w:pBdr>
          <w:top w:val="nil"/>
          <w:left w:val="nil"/>
          <w:bottom w:val="nil"/>
          <w:right w:val="nil"/>
          <w:between w:val="nil"/>
        </w:pBdr>
        <w:spacing w:after="0"/>
        <w:rPr>
          <w:rFonts w:ascii="Times New Roman" w:eastAsia="Times New Roman" w:hAnsi="Times New Roman" w:cs="Times New Roman"/>
          <w:sz w:val="24"/>
          <w:szCs w:val="24"/>
        </w:rPr>
      </w:pPr>
    </w:p>
    <w:p w14:paraId="540F73A2" w14:textId="77777777" w:rsidR="00D50D51" w:rsidRDefault="00D50D51">
      <w:pPr>
        <w:pBdr>
          <w:top w:val="nil"/>
          <w:left w:val="nil"/>
          <w:bottom w:val="nil"/>
          <w:right w:val="nil"/>
          <w:between w:val="nil"/>
        </w:pBdr>
        <w:spacing w:after="0"/>
        <w:rPr>
          <w:rFonts w:ascii="Times New Roman" w:eastAsia="Times New Roman" w:hAnsi="Times New Roman" w:cs="Times New Roman"/>
          <w:sz w:val="24"/>
          <w:szCs w:val="24"/>
        </w:rPr>
      </w:pPr>
    </w:p>
    <w:p w14:paraId="6FD3F34D" w14:textId="77777777" w:rsidR="00D50D51" w:rsidRDefault="0000000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Oxana Rucsineanu, SMIT </w:t>
      </w:r>
    </w:p>
    <w:p w14:paraId="3129CEEE" w14:textId="77777777" w:rsidR="00D50D51" w:rsidRDefault="0000000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Nicolae Ivanov</w:t>
      </w:r>
    </w:p>
    <w:p w14:paraId="2BF440FA" w14:textId="77777777" w:rsidR="00D50D51" w:rsidRDefault="0000000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Untura Liudmila, Credinta</w:t>
      </w:r>
    </w:p>
    <w:p w14:paraId="546D795B" w14:textId="77777777" w:rsidR="00D50D51" w:rsidRDefault="0000000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Sergiu Platon, AFI </w:t>
      </w:r>
    </w:p>
    <w:p w14:paraId="06D57D4A" w14:textId="77777777" w:rsidR="00D50D51" w:rsidRDefault="0000000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Lucia Pîrțînă, Toma Ciorba</w:t>
      </w:r>
    </w:p>
    <w:p w14:paraId="47344292" w14:textId="77777777" w:rsidR="00D50D51" w:rsidRDefault="0000000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Eftodii Iulia, PN</w:t>
      </w:r>
    </w:p>
    <w:p w14:paraId="3AEAA7D7" w14:textId="77777777" w:rsidR="00D50D51" w:rsidRDefault="0000000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Untura Liudmila, Credinta</w:t>
      </w:r>
    </w:p>
    <w:p w14:paraId="5735C3E9" w14:textId="77777777" w:rsidR="00D50D51" w:rsidRDefault="0000000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Golovco Elena, Toma Ciorba</w:t>
      </w:r>
    </w:p>
    <w:p w14:paraId="44A9B58F" w14:textId="77777777" w:rsidR="00D50D51" w:rsidRDefault="0000000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Curasev Alexandru, IP</w:t>
      </w:r>
    </w:p>
    <w:p w14:paraId="3DA708B7" w14:textId="77777777" w:rsidR="00D50D51" w:rsidRDefault="0000000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Ilona Burduja</w:t>
      </w:r>
    </w:p>
    <w:p w14:paraId="4C061F2F" w14:textId="77777777" w:rsidR="00D50D51" w:rsidRDefault="0000000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Tatiana Panainte, UCIMP</w:t>
      </w:r>
    </w:p>
    <w:p w14:paraId="21E72B96" w14:textId="77777777" w:rsidR="00D50D51" w:rsidRDefault="0000000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Adelina Sochirca, CCM</w:t>
      </w:r>
    </w:p>
    <w:p w14:paraId="3C7FE758" w14:textId="77777777" w:rsidR="00D50D51" w:rsidRDefault="0000000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Tatiana Gulpe</w:t>
      </w:r>
    </w:p>
    <w:p w14:paraId="11DAEA3F" w14:textId="77777777" w:rsidR="00D50D51" w:rsidRDefault="00D50D51">
      <w:pPr>
        <w:pBdr>
          <w:top w:val="nil"/>
          <w:left w:val="nil"/>
          <w:bottom w:val="nil"/>
          <w:right w:val="nil"/>
          <w:between w:val="nil"/>
        </w:pBdr>
        <w:spacing w:after="0"/>
        <w:rPr>
          <w:rFonts w:ascii="Times New Roman" w:eastAsia="Times New Roman" w:hAnsi="Times New Roman" w:cs="Times New Roman"/>
          <w:sz w:val="24"/>
          <w:szCs w:val="24"/>
        </w:rPr>
        <w:sectPr w:rsidR="00D50D51">
          <w:type w:val="continuous"/>
          <w:pgSz w:w="12240" w:h="15840"/>
          <w:pgMar w:top="1440" w:right="864" w:bottom="1440" w:left="1440" w:header="720" w:footer="720" w:gutter="0"/>
          <w:cols w:num="2" w:space="720" w:equalWidth="0">
            <w:col w:w="4896" w:space="144"/>
            <w:col w:w="4896" w:space="0"/>
          </w:cols>
        </w:sectPr>
      </w:pPr>
    </w:p>
    <w:p w14:paraId="16592D1C" w14:textId="77777777" w:rsidR="00D50D51"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Agenda ședinței</w:t>
      </w:r>
      <w:r>
        <w:rPr>
          <w:rFonts w:ascii="Times New Roman" w:eastAsia="Times New Roman" w:hAnsi="Times New Roman" w:cs="Times New Roman"/>
          <w:sz w:val="24"/>
          <w:szCs w:val="24"/>
        </w:rPr>
        <w:t>:</w:t>
      </w:r>
    </w:p>
    <w:p w14:paraId="762443D1" w14:textId="77777777" w:rsidR="00D50D51" w:rsidRDefault="00D50D51">
      <w:pPr>
        <w:spacing w:after="0" w:line="240" w:lineRule="auto"/>
        <w:jc w:val="both"/>
        <w:rPr>
          <w:rFonts w:ascii="Times New Roman" w:eastAsia="Times New Roman" w:hAnsi="Times New Roman" w:cs="Times New Roman"/>
          <w:sz w:val="24"/>
          <w:szCs w:val="24"/>
        </w:rPr>
      </w:pPr>
    </w:p>
    <w:p w14:paraId="684A8F0D" w14:textId="45C75108" w:rsidR="00D50D51"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1.Aprobarea </w:t>
      </w:r>
      <w:r w:rsidR="002C24E8">
        <w:rPr>
          <w:rFonts w:ascii="Arial" w:eastAsia="Arial" w:hAnsi="Arial" w:cs="Arial"/>
          <w:color w:val="222222"/>
          <w:sz w:val="24"/>
          <w:szCs w:val="24"/>
        </w:rPr>
        <w:t>P</w:t>
      </w:r>
      <w:r>
        <w:rPr>
          <w:rFonts w:ascii="Arial" w:eastAsia="Arial" w:hAnsi="Arial" w:cs="Arial"/>
          <w:color w:val="222222"/>
          <w:sz w:val="24"/>
          <w:szCs w:val="24"/>
        </w:rPr>
        <w:t xml:space="preserve">lanului de lucru pentru GTL HIV pentru anul 2025 </w:t>
      </w:r>
    </w:p>
    <w:p w14:paraId="0F5ED5BE" w14:textId="77777777" w:rsidR="00D50D51"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2. Aprobarea listei consultanților pentru anul 2025.</w:t>
      </w:r>
    </w:p>
    <w:p w14:paraId="443AA2B4" w14:textId="77777777" w:rsidR="00D50D51"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3. Modificarea prestatorului de servicii pentru motivarea femeilor gravide.</w:t>
      </w:r>
    </w:p>
    <w:p w14:paraId="1880B493" w14:textId="77777777" w:rsidR="00D50D51" w:rsidRDefault="00000000">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4. Diverse</w:t>
      </w:r>
    </w:p>
    <w:p w14:paraId="1C9C356F" w14:textId="77777777" w:rsidR="00D50D51" w:rsidRDefault="00D50D51">
      <w:pPr>
        <w:spacing w:line="240" w:lineRule="auto"/>
        <w:rPr>
          <w:rFonts w:ascii="Times New Roman" w:eastAsia="Times New Roman" w:hAnsi="Times New Roman" w:cs="Times New Roman"/>
          <w:color w:val="222222"/>
          <w:sz w:val="24"/>
          <w:szCs w:val="24"/>
        </w:rPr>
      </w:pPr>
    </w:p>
    <w:p w14:paraId="2FBAA87C" w14:textId="77777777" w:rsidR="00D50D51" w:rsidRDefault="00D50D51">
      <w:pPr>
        <w:spacing w:after="0" w:line="240" w:lineRule="auto"/>
        <w:rPr>
          <w:rFonts w:ascii="Times New Roman" w:eastAsia="Times New Roman" w:hAnsi="Times New Roman" w:cs="Times New Roman"/>
          <w:sz w:val="24"/>
          <w:szCs w:val="24"/>
        </w:rPr>
      </w:pPr>
    </w:p>
    <w:p w14:paraId="26DE69A0" w14:textId="77777777" w:rsidR="00D50D51" w:rsidRDefault="00D50D51">
      <w:pPr>
        <w:spacing w:after="0" w:line="240" w:lineRule="auto"/>
        <w:rPr>
          <w:rFonts w:ascii="Times New Roman" w:eastAsia="Times New Roman" w:hAnsi="Times New Roman" w:cs="Times New Roman"/>
          <w:sz w:val="24"/>
          <w:szCs w:val="24"/>
        </w:rPr>
      </w:pPr>
    </w:p>
    <w:p w14:paraId="3D86EB07" w14:textId="77777777" w:rsidR="00D50D51" w:rsidRDefault="00D50D51">
      <w:pPr>
        <w:spacing w:after="0" w:line="240" w:lineRule="auto"/>
        <w:rPr>
          <w:rFonts w:ascii="Times New Roman" w:eastAsia="Times New Roman" w:hAnsi="Times New Roman" w:cs="Times New Roman"/>
          <w:sz w:val="24"/>
          <w:szCs w:val="24"/>
        </w:rPr>
      </w:pPr>
    </w:p>
    <w:p w14:paraId="7BF34574" w14:textId="77777777" w:rsidR="00D50D51" w:rsidRDefault="00D50D51">
      <w:pPr>
        <w:spacing w:after="0" w:line="240" w:lineRule="auto"/>
        <w:rPr>
          <w:rFonts w:ascii="Times New Roman" w:eastAsia="Times New Roman" w:hAnsi="Times New Roman" w:cs="Times New Roman"/>
          <w:sz w:val="24"/>
          <w:szCs w:val="24"/>
        </w:rPr>
      </w:pPr>
    </w:p>
    <w:p w14:paraId="3EBC7225" w14:textId="77777777" w:rsidR="00D50D51" w:rsidRDefault="00D50D51">
      <w:pPr>
        <w:spacing w:after="0" w:line="240" w:lineRule="auto"/>
        <w:rPr>
          <w:rFonts w:ascii="Times New Roman" w:eastAsia="Times New Roman" w:hAnsi="Times New Roman" w:cs="Times New Roman"/>
          <w:sz w:val="24"/>
          <w:szCs w:val="24"/>
        </w:rPr>
      </w:pPr>
    </w:p>
    <w:p w14:paraId="5E73CAC8" w14:textId="77777777" w:rsidR="00D50D51" w:rsidRDefault="00D50D51">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p>
    <w:tbl>
      <w:tblPr>
        <w:tblStyle w:val="a"/>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7560"/>
      </w:tblGrid>
      <w:tr w:rsidR="00D50D51" w14:paraId="1AD5BBD8" w14:textId="77777777">
        <w:tc>
          <w:tcPr>
            <w:tcW w:w="2538" w:type="dxa"/>
            <w:shd w:val="clear" w:color="auto" w:fill="B4C6E7"/>
          </w:tcPr>
          <w:p w14:paraId="1B375697" w14:textId="77777777" w:rsidR="00D50D51" w:rsidRDefault="00000000">
            <w:pPr>
              <w:pBdr>
                <w:top w:val="nil"/>
                <w:left w:val="nil"/>
                <w:bottom w:val="nil"/>
                <w:right w:val="nil"/>
                <w:between w:val="nil"/>
              </w:pBd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Subiectul # 1</w:t>
            </w:r>
          </w:p>
        </w:tc>
        <w:tc>
          <w:tcPr>
            <w:tcW w:w="7560" w:type="dxa"/>
            <w:shd w:val="clear" w:color="auto" w:fill="B4C6E7"/>
          </w:tcPr>
          <w:p w14:paraId="3501A2F7" w14:textId="77777777" w:rsidR="00D50D51" w:rsidRDefault="00000000">
            <w:pPr>
              <w:pBdr>
                <w:top w:val="nil"/>
                <w:left w:val="nil"/>
                <w:bottom w:val="nil"/>
                <w:right w:val="nil"/>
                <w:between w:val="nil"/>
              </w:pBdr>
              <w:spacing w:line="240" w:lineRule="auto"/>
              <w:ind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Context și dezbateri (opțiuni/propuneri din partea participanților)</w:t>
            </w:r>
          </w:p>
        </w:tc>
      </w:tr>
      <w:tr w:rsidR="00D50D51" w14:paraId="629BCAFF" w14:textId="77777777">
        <w:trPr>
          <w:trHeight w:val="692"/>
        </w:trPr>
        <w:tc>
          <w:tcPr>
            <w:tcW w:w="2538" w:type="dxa"/>
            <w:shd w:val="clear" w:color="auto" w:fill="FFFFFF"/>
          </w:tcPr>
          <w:p w14:paraId="14940658" w14:textId="77777777" w:rsidR="00D50D51" w:rsidRDefault="00000000">
            <w:pPr>
              <w:shd w:val="clear" w:color="auto" w:fill="FFFFFF"/>
              <w:spacing w:line="240" w:lineRule="auto"/>
              <w:rPr>
                <w:rFonts w:ascii="Arial" w:eastAsia="Arial" w:hAnsi="Arial" w:cs="Arial"/>
                <w:color w:val="222222"/>
                <w:sz w:val="24"/>
                <w:szCs w:val="24"/>
              </w:rPr>
            </w:pPr>
            <w:r>
              <w:rPr>
                <w:rFonts w:ascii="Arial" w:eastAsia="Arial" w:hAnsi="Arial" w:cs="Arial"/>
                <w:color w:val="222222"/>
                <w:sz w:val="24"/>
                <w:szCs w:val="24"/>
              </w:rPr>
              <w:t xml:space="preserve">Aprobarea planului de lucru pentru GTL HIV pentru anul 2025 </w:t>
            </w:r>
          </w:p>
          <w:p w14:paraId="0DC40C47" w14:textId="77777777" w:rsidR="00D50D5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w:t>
            </w:r>
          </w:p>
        </w:tc>
        <w:tc>
          <w:tcPr>
            <w:tcW w:w="7560" w:type="dxa"/>
            <w:shd w:val="clear" w:color="auto" w:fill="auto"/>
          </w:tcPr>
          <w:p w14:paraId="3517BD03" w14:textId="77777777" w:rsidR="00D50D51" w:rsidRDefault="00000000">
            <w:pPr>
              <w:pBdr>
                <w:top w:val="nil"/>
                <w:left w:val="nil"/>
                <w:bottom w:val="nil"/>
                <w:right w:val="nil"/>
                <w:between w:val="nil"/>
              </w:pBdr>
              <w:shd w:val="clear" w:color="auto" w:fill="FFFFFF"/>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D-na Plămădeală a propus ca în Planul anual al Grupului Tehnic de Lucru Control HIV/SIDA să fie adăugată prezentarea și validarea Raportului GAM și a estimărilor Spectrum.</w:t>
            </w:r>
          </w:p>
          <w:p w14:paraId="6ABADEEC" w14:textId="77777777" w:rsidR="00D50D51" w:rsidRDefault="00000000">
            <w:pPr>
              <w:shd w:val="clear" w:color="auto" w:fill="FFFFFF"/>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D-na Costin a propus ca in Planul anual al Grupului Tehnic de Lucru Control HIV/SIDA să fie adăugată Prezentarea rezultatelor studiului Studiul Integrat Bio Comportamental IBBS 2024-2025</w:t>
            </w:r>
          </w:p>
          <w:p w14:paraId="1E0704D7" w14:textId="77777777" w:rsidR="00D50D51" w:rsidRDefault="00000000">
            <w:pPr>
              <w:pBdr>
                <w:top w:val="nil"/>
                <w:left w:val="nil"/>
                <w:bottom w:val="nil"/>
                <w:right w:val="nil"/>
                <w:between w:val="nil"/>
              </w:pBdr>
              <w:shd w:val="clear" w:color="auto" w:fill="FFFFFF"/>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D-na  Stratulat a solicitat ca monitorizarea îndeplinirii recomandărilor instituțiilor care fac parte din CCM să fie realizată de către președintele și secretarul GTL HIV, să fie o monitorizare permanentă și să fie inclusă în procesele verbale ale GTL HIV. Ce s-a discutat, ce s-a decis și cine este responsabil. </w:t>
            </w:r>
          </w:p>
          <w:p w14:paraId="0E515E50" w14:textId="77777777" w:rsidR="00D50D51" w:rsidRDefault="00D50D51">
            <w:pPr>
              <w:pBdr>
                <w:top w:val="nil"/>
                <w:left w:val="nil"/>
                <w:bottom w:val="nil"/>
                <w:right w:val="nil"/>
                <w:between w:val="nil"/>
              </w:pBdr>
              <w:shd w:val="clear" w:color="auto" w:fill="FFFFFF"/>
              <w:spacing w:after="160" w:line="240" w:lineRule="auto"/>
              <w:rPr>
                <w:rFonts w:ascii="Times New Roman" w:eastAsia="Times New Roman" w:hAnsi="Times New Roman" w:cs="Times New Roman"/>
                <w:sz w:val="24"/>
                <w:szCs w:val="24"/>
              </w:rPr>
            </w:pPr>
          </w:p>
        </w:tc>
      </w:tr>
      <w:tr w:rsidR="00D50D51" w14:paraId="52A9FD12" w14:textId="77777777">
        <w:trPr>
          <w:trHeight w:val="503"/>
        </w:trPr>
        <w:tc>
          <w:tcPr>
            <w:tcW w:w="2538" w:type="dxa"/>
            <w:shd w:val="clear" w:color="auto" w:fill="FFFFFF"/>
          </w:tcPr>
          <w:p w14:paraId="0DC791B9" w14:textId="77777777" w:rsidR="00D50D51" w:rsidRDefault="00000000">
            <w:pPr>
              <w:pBdr>
                <w:top w:val="nil"/>
                <w:left w:val="nil"/>
                <w:bottom w:val="nil"/>
                <w:right w:val="nil"/>
                <w:between w:val="nil"/>
              </w:pBdr>
              <w:spacing w:line="240" w:lineRule="auto"/>
              <w:ind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Decizii/recomandări:</w:t>
            </w:r>
          </w:p>
        </w:tc>
        <w:tc>
          <w:tcPr>
            <w:tcW w:w="7560" w:type="dxa"/>
            <w:shd w:val="clear" w:color="auto" w:fill="FFFFFF"/>
          </w:tcPr>
          <w:p w14:paraId="3C2E2E10" w14:textId="77777777" w:rsidR="00D50D51" w:rsidRDefault="00000000">
            <w:pPr>
              <w:spacing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S-a aprobat:</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rPr>
              <w:t xml:space="preserve">S-a aprobat: Membrii GTL HIV au luat act. Toate propunirele vor fi adăugate în Plan de lucru GTL HIV pentru 2025.  </w:t>
            </w:r>
          </w:p>
        </w:tc>
      </w:tr>
      <w:tr w:rsidR="00D50D51" w14:paraId="4E9183EF" w14:textId="77777777">
        <w:trPr>
          <w:trHeight w:val="199"/>
        </w:trPr>
        <w:tc>
          <w:tcPr>
            <w:tcW w:w="2538" w:type="dxa"/>
            <w:shd w:val="clear" w:color="auto" w:fill="8EAADB"/>
          </w:tcPr>
          <w:p w14:paraId="5E5E6C89" w14:textId="77777777" w:rsidR="00D50D5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Subiectul # 2</w:t>
            </w:r>
          </w:p>
        </w:tc>
        <w:tc>
          <w:tcPr>
            <w:tcW w:w="7560" w:type="dxa"/>
            <w:shd w:val="clear" w:color="auto" w:fill="8EAADB"/>
          </w:tcPr>
          <w:p w14:paraId="6776AB2B" w14:textId="77777777" w:rsidR="00D50D51"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Context și dezbateri (opțiuni/propuneri din partea participanților)</w:t>
            </w:r>
          </w:p>
        </w:tc>
      </w:tr>
      <w:tr w:rsidR="00D50D51" w14:paraId="479DFEA4" w14:textId="77777777">
        <w:trPr>
          <w:trHeight w:val="503"/>
        </w:trPr>
        <w:tc>
          <w:tcPr>
            <w:tcW w:w="2538" w:type="dxa"/>
            <w:shd w:val="clear" w:color="auto" w:fill="FFFFFF"/>
          </w:tcPr>
          <w:p w14:paraId="3F7F5692" w14:textId="77777777" w:rsidR="00D50D51" w:rsidRDefault="00000000">
            <w:pPr>
              <w:spacing w:line="240" w:lineRule="auto"/>
              <w:rPr>
                <w:rFonts w:ascii="Times New Roman" w:eastAsia="Times New Roman" w:hAnsi="Times New Roman" w:cs="Times New Roman"/>
                <w:sz w:val="24"/>
                <w:szCs w:val="24"/>
                <w:highlight w:val="white"/>
              </w:rPr>
            </w:pPr>
            <w:r>
              <w:rPr>
                <w:rFonts w:ascii="Arial" w:eastAsia="Arial" w:hAnsi="Arial" w:cs="Arial"/>
                <w:color w:val="222222"/>
                <w:sz w:val="24"/>
                <w:szCs w:val="24"/>
              </w:rPr>
              <w:t>Aprobarea listei consultanților pentru anul 2025-2026</w:t>
            </w:r>
          </w:p>
        </w:tc>
        <w:tc>
          <w:tcPr>
            <w:tcW w:w="7560" w:type="dxa"/>
            <w:shd w:val="clear" w:color="auto" w:fill="FFFFFF"/>
          </w:tcPr>
          <w:p w14:paraId="1328E45A" w14:textId="77777777" w:rsidR="00D50D51"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D-l Climasevschii a propus desemnarea a doi consultanți pentru perioada 2025-2026, în scopul motivării depistării cazurilor noi de HIV</w:t>
            </w:r>
          </w:p>
          <w:p w14:paraId="22CD04D9" w14:textId="77777777" w:rsidR="00D50D51"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(Stânga și Dreapta Nistrului):</w:t>
            </w:r>
          </w:p>
          <w:p w14:paraId="2E3FBC7E" w14:textId="77777777" w:rsidR="00D50D51" w:rsidRDefault="00D50D5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5E2F086F" w14:textId="77777777" w:rsidR="00D50D51" w:rsidRDefault="00000000">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Ludmila Hmelevschi</w:t>
            </w:r>
          </w:p>
          <w:p w14:paraId="4D638249" w14:textId="77777777" w:rsidR="00D50D51" w:rsidRDefault="00000000">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Iulia Eftodii</w:t>
            </w:r>
          </w:p>
          <w:p w14:paraId="7D89FCF0" w14:textId="77777777" w:rsidR="00D50D51"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Pentru IBBS, se propun următorii trei consultanți:</w:t>
            </w:r>
          </w:p>
          <w:p w14:paraId="31B97BE6" w14:textId="77777777" w:rsidR="00D50D51" w:rsidRDefault="00000000">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Olga Nițulenco - SCR Tiraspol</w:t>
            </w:r>
          </w:p>
          <w:p w14:paraId="33D2F202" w14:textId="77777777" w:rsidR="00D50D51" w:rsidRDefault="00000000">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Galina Vacarciuc - IMSP SCM Bălți</w:t>
            </w:r>
          </w:p>
          <w:p w14:paraId="3E9B0D32" w14:textId="77777777" w:rsidR="00D50D51" w:rsidRDefault="00000000">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Victoria Tanasiev - IMSP SCBI „Toma Ciorbă</w:t>
            </w:r>
          </w:p>
          <w:p w14:paraId="5D56022A" w14:textId="77777777" w:rsidR="00D50D51" w:rsidRDefault="00D50D5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50D51" w14:paraId="6471E6AD" w14:textId="77777777">
        <w:trPr>
          <w:trHeight w:val="1388"/>
        </w:trPr>
        <w:tc>
          <w:tcPr>
            <w:tcW w:w="2538" w:type="dxa"/>
            <w:shd w:val="clear" w:color="auto" w:fill="FFFFFF"/>
          </w:tcPr>
          <w:p w14:paraId="133EBD50" w14:textId="77777777" w:rsidR="00D50D51" w:rsidRDefault="00000000">
            <w:pPr>
              <w:pBdr>
                <w:top w:val="nil"/>
                <w:left w:val="nil"/>
                <w:bottom w:val="nil"/>
                <w:right w:val="nil"/>
                <w:between w:val="nil"/>
              </w:pBdr>
              <w:spacing w:line="240" w:lineRule="auto"/>
              <w:ind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Decizii/recomandări:</w:t>
            </w:r>
          </w:p>
          <w:p w14:paraId="68F15078" w14:textId="77777777" w:rsidR="00D50D51" w:rsidRDefault="00D50D51">
            <w:pPr>
              <w:rPr>
                <w:rFonts w:ascii="Times New Roman" w:eastAsia="Times New Roman" w:hAnsi="Times New Roman" w:cs="Times New Roman"/>
                <w:sz w:val="24"/>
                <w:szCs w:val="24"/>
              </w:rPr>
            </w:pPr>
          </w:p>
        </w:tc>
        <w:tc>
          <w:tcPr>
            <w:tcW w:w="7560" w:type="dxa"/>
            <w:shd w:val="clear" w:color="auto" w:fill="FFFFFF"/>
          </w:tcPr>
          <w:p w14:paraId="0CA90475" w14:textId="77777777" w:rsidR="00D50D51" w:rsidRDefault="00000000">
            <w:pPr>
              <w:pBdr>
                <w:top w:val="nil"/>
                <w:left w:val="nil"/>
                <w:bottom w:val="nil"/>
                <w:right w:val="nil"/>
                <w:between w:val="nil"/>
              </w:pBdr>
              <w:spacing w:after="1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 aprobat: Membrii GTL HIV au luat act, au votat pro desemnarea următorilor consultanți pentru perioada 2025-2026, în scopul motivării depistării cazurilor noi de HIV (Stânga și Dreapta Nistrului):</w:t>
            </w:r>
          </w:p>
          <w:p w14:paraId="4B1CAF74" w14:textId="77777777" w:rsidR="00D50D51" w:rsidRDefault="00000000">
            <w:pPr>
              <w:numPr>
                <w:ilvl w:val="0"/>
                <w:numId w:val="4"/>
              </w:numPr>
              <w:pBdr>
                <w:top w:val="nil"/>
                <w:left w:val="nil"/>
                <w:bottom w:val="nil"/>
                <w:right w:val="nil"/>
                <w:between w:val="nil"/>
              </w:pBdr>
              <w:spacing w:after="1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Ludmila Hmelevschi</w:t>
            </w:r>
          </w:p>
          <w:p w14:paraId="2683E2C3" w14:textId="77777777" w:rsidR="00D50D51" w:rsidRDefault="00000000">
            <w:pPr>
              <w:numPr>
                <w:ilvl w:val="0"/>
                <w:numId w:val="4"/>
              </w:numPr>
              <w:pBdr>
                <w:top w:val="nil"/>
                <w:left w:val="nil"/>
                <w:bottom w:val="nil"/>
                <w:right w:val="nil"/>
                <w:between w:val="nil"/>
              </w:pBdr>
              <w:spacing w:after="1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Iulia Eftodii</w:t>
            </w:r>
          </w:p>
          <w:p w14:paraId="2C9F22B7" w14:textId="77777777" w:rsidR="00D50D51" w:rsidRDefault="00000000">
            <w:pPr>
              <w:pBdr>
                <w:top w:val="nil"/>
                <w:left w:val="nil"/>
                <w:bottom w:val="nil"/>
                <w:right w:val="nil"/>
                <w:between w:val="nil"/>
              </w:pBdr>
              <w:spacing w:after="1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asemenea, pentru IBBS, s-au aprobat următorii trei consultanți:</w:t>
            </w:r>
          </w:p>
          <w:p w14:paraId="70039215" w14:textId="77777777" w:rsidR="00D50D51" w:rsidRDefault="00000000">
            <w:pPr>
              <w:numPr>
                <w:ilvl w:val="0"/>
                <w:numId w:val="5"/>
              </w:numPr>
              <w:pBdr>
                <w:top w:val="nil"/>
                <w:left w:val="nil"/>
                <w:bottom w:val="nil"/>
                <w:right w:val="nil"/>
                <w:between w:val="nil"/>
              </w:pBdr>
              <w:spacing w:after="1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Olga Nițulenco - SCR Tiraspol</w:t>
            </w:r>
          </w:p>
          <w:p w14:paraId="54081408" w14:textId="77777777" w:rsidR="00D50D51" w:rsidRDefault="00000000">
            <w:pPr>
              <w:numPr>
                <w:ilvl w:val="0"/>
                <w:numId w:val="5"/>
              </w:numPr>
              <w:pBdr>
                <w:top w:val="nil"/>
                <w:left w:val="nil"/>
                <w:bottom w:val="nil"/>
                <w:right w:val="nil"/>
                <w:between w:val="nil"/>
              </w:pBdr>
              <w:spacing w:after="1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Galina Vacarciuc - IMSP SCM Bălți</w:t>
            </w:r>
          </w:p>
          <w:p w14:paraId="54F56008" w14:textId="77777777" w:rsidR="00D50D51" w:rsidRDefault="00000000">
            <w:pPr>
              <w:numPr>
                <w:ilvl w:val="0"/>
                <w:numId w:val="5"/>
              </w:numPr>
              <w:pBdr>
                <w:top w:val="nil"/>
                <w:left w:val="nil"/>
                <w:bottom w:val="nil"/>
                <w:right w:val="nil"/>
                <w:between w:val="nil"/>
              </w:pBdr>
              <w:spacing w:after="1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Victoria Tanasiev - IMSP SCBI „Toma Ciorbă” </w:t>
            </w:r>
          </w:p>
        </w:tc>
      </w:tr>
      <w:tr w:rsidR="00D50D51" w14:paraId="57A3B2E8" w14:textId="77777777">
        <w:trPr>
          <w:trHeight w:val="273"/>
        </w:trPr>
        <w:tc>
          <w:tcPr>
            <w:tcW w:w="2538" w:type="dxa"/>
            <w:shd w:val="clear" w:color="auto" w:fill="8EAADB"/>
          </w:tcPr>
          <w:p w14:paraId="00AB578A" w14:textId="77777777" w:rsidR="00D50D5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Subiectul # 3</w:t>
            </w:r>
          </w:p>
        </w:tc>
        <w:tc>
          <w:tcPr>
            <w:tcW w:w="7560" w:type="dxa"/>
            <w:shd w:val="clear" w:color="auto" w:fill="8EAADB"/>
          </w:tcPr>
          <w:p w14:paraId="4849F0B2" w14:textId="77777777" w:rsidR="00D50D51"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Context și dezbateri (opțiuni/propuneri din partea participanților)</w:t>
            </w:r>
          </w:p>
        </w:tc>
      </w:tr>
      <w:tr w:rsidR="00D50D51" w14:paraId="350DD3A9" w14:textId="77777777">
        <w:trPr>
          <w:trHeight w:val="503"/>
        </w:trPr>
        <w:tc>
          <w:tcPr>
            <w:tcW w:w="2538" w:type="dxa"/>
            <w:shd w:val="clear" w:color="auto" w:fill="FFFFFF"/>
          </w:tcPr>
          <w:p w14:paraId="3E135635" w14:textId="77777777" w:rsidR="00D50D51" w:rsidRDefault="00000000">
            <w:pPr>
              <w:shd w:val="clear" w:color="auto" w:fill="FFFFFF"/>
              <w:spacing w:line="240" w:lineRule="auto"/>
              <w:rPr>
                <w:rFonts w:ascii="Arial" w:eastAsia="Arial" w:hAnsi="Arial" w:cs="Arial"/>
                <w:color w:val="222222"/>
                <w:sz w:val="24"/>
                <w:szCs w:val="24"/>
              </w:rPr>
            </w:pPr>
            <w:r>
              <w:rPr>
                <w:rFonts w:ascii="Arial" w:eastAsia="Arial" w:hAnsi="Arial" w:cs="Arial"/>
                <w:color w:val="222222"/>
                <w:sz w:val="24"/>
                <w:szCs w:val="24"/>
              </w:rPr>
              <w:t xml:space="preserve">Modificarea prestatorului de </w:t>
            </w:r>
            <w:r>
              <w:rPr>
                <w:rFonts w:ascii="Arial" w:eastAsia="Arial" w:hAnsi="Arial" w:cs="Arial"/>
                <w:color w:val="222222"/>
                <w:sz w:val="24"/>
                <w:szCs w:val="24"/>
              </w:rPr>
              <w:lastRenderedPageBreak/>
              <w:t>servicii pentru motivarea femeilor gravide.</w:t>
            </w:r>
          </w:p>
        </w:tc>
        <w:tc>
          <w:tcPr>
            <w:tcW w:w="7560" w:type="dxa"/>
            <w:shd w:val="clear" w:color="auto" w:fill="FFFFFF"/>
          </w:tcPr>
          <w:p w14:paraId="06DF06A0" w14:textId="77777777" w:rsidR="00D50D5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În urma evaluării activității din primul an, D-l Climasevschii a propus modificarea gestionării proiectului "Suport și monitorizare pentru femeile </w:t>
            </w:r>
            <w:r>
              <w:rPr>
                <w:rFonts w:ascii="Times New Roman" w:eastAsia="Times New Roman" w:hAnsi="Times New Roman" w:cs="Times New Roman"/>
                <w:sz w:val="24"/>
                <w:szCs w:val="24"/>
              </w:rPr>
              <w:lastRenderedPageBreak/>
              <w:t xml:space="preserve">însărcinate cu HIV, pentru evidența la timp și aderenta la TARV". Inițial, proiectul a fost gestionat de AO Initiativa Pozitiva, însă s-a constatat că acesta ar trebui să fie preluat de SCBI Toma Ciorbă. Ca parte a schimbărilor, toate gravidele vor primi vouchere la cabinetele TARV regionale și teritoriale unde stau la evidenta. </w:t>
            </w:r>
          </w:p>
        </w:tc>
      </w:tr>
      <w:tr w:rsidR="00D50D51" w14:paraId="79101061" w14:textId="77777777">
        <w:trPr>
          <w:trHeight w:val="503"/>
        </w:trPr>
        <w:tc>
          <w:tcPr>
            <w:tcW w:w="2538" w:type="dxa"/>
            <w:shd w:val="clear" w:color="auto" w:fill="FFFFFF"/>
          </w:tcPr>
          <w:p w14:paraId="6E7DC253" w14:textId="77777777" w:rsidR="00D50D51" w:rsidRDefault="0000000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Decizii/recomandări:</w:t>
            </w:r>
          </w:p>
        </w:tc>
        <w:tc>
          <w:tcPr>
            <w:tcW w:w="7560" w:type="dxa"/>
            <w:shd w:val="clear" w:color="auto" w:fill="FFFFFF"/>
          </w:tcPr>
          <w:p w14:paraId="6994D260" w14:textId="77777777" w:rsidR="00D50D5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 aprobat: Membrii GTL HIV au votat pro, SCBI Toma Ciorbă va gestiona proiectul: Suport și monitorizare pentru femeile însărcinate cu HIV, pentru evidența la timp și aderenta la TARV în continuare. </w:t>
            </w:r>
          </w:p>
          <w:p w14:paraId="0D57A031" w14:textId="77777777" w:rsidR="00D50D51" w:rsidRDefault="00D50D51">
            <w:pPr>
              <w:spacing w:line="240" w:lineRule="auto"/>
              <w:rPr>
                <w:rFonts w:ascii="Times New Roman" w:eastAsia="Times New Roman" w:hAnsi="Times New Roman" w:cs="Times New Roman"/>
                <w:sz w:val="24"/>
                <w:szCs w:val="24"/>
              </w:rPr>
            </w:pPr>
          </w:p>
          <w:p w14:paraId="75A9402E" w14:textId="77777777" w:rsidR="00D50D51" w:rsidRDefault="00D50D51">
            <w:pPr>
              <w:spacing w:line="240" w:lineRule="auto"/>
              <w:rPr>
                <w:rFonts w:ascii="Times New Roman" w:eastAsia="Times New Roman" w:hAnsi="Times New Roman" w:cs="Times New Roman"/>
                <w:sz w:val="24"/>
                <w:szCs w:val="24"/>
              </w:rPr>
            </w:pPr>
          </w:p>
        </w:tc>
      </w:tr>
      <w:tr w:rsidR="00D50D51" w14:paraId="1BCE3674" w14:textId="77777777">
        <w:trPr>
          <w:trHeight w:val="503"/>
        </w:trPr>
        <w:tc>
          <w:tcPr>
            <w:tcW w:w="2538" w:type="dxa"/>
            <w:shd w:val="clear" w:color="auto" w:fill="8EAADB"/>
          </w:tcPr>
          <w:p w14:paraId="78515A30" w14:textId="77777777" w:rsidR="00D50D51" w:rsidRDefault="0000000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Subiectul # 4</w:t>
            </w:r>
          </w:p>
        </w:tc>
        <w:tc>
          <w:tcPr>
            <w:tcW w:w="7560" w:type="dxa"/>
            <w:shd w:val="clear" w:color="auto" w:fill="8EAADB"/>
          </w:tcPr>
          <w:p w14:paraId="63FDD481" w14:textId="77777777" w:rsidR="00D50D51"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Context și dezbateri (opțiuni/propuneri din partea participanților)</w:t>
            </w:r>
          </w:p>
        </w:tc>
      </w:tr>
      <w:tr w:rsidR="00D50D51" w14:paraId="58148341" w14:textId="77777777">
        <w:trPr>
          <w:trHeight w:val="503"/>
        </w:trPr>
        <w:tc>
          <w:tcPr>
            <w:tcW w:w="2538" w:type="dxa"/>
            <w:shd w:val="clear" w:color="auto" w:fill="FFFFFF"/>
          </w:tcPr>
          <w:p w14:paraId="510BAE98" w14:textId="77777777" w:rsidR="00D50D5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Dialog național într-un nou format</w:t>
            </w:r>
          </w:p>
        </w:tc>
        <w:tc>
          <w:tcPr>
            <w:tcW w:w="7560" w:type="dxa"/>
            <w:shd w:val="clear" w:color="auto" w:fill="FFFFFF"/>
          </w:tcPr>
          <w:p w14:paraId="4835EEBC" w14:textId="77777777" w:rsidR="00D50D5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D-n Сaranovskii a informat că se propune, în cadrul pregătirii și elaborării noii programe naționale pentru HIV/SIDA pentru anii 2026-2030, organizarea unui dialog național într-un nou format. În acest sens, a fost organizat un comitet organizatoric, din care fac parte reprezentanți ai NP HIV, UNAIDS, UNODC, GDM, UES și Centrul PAS. Resursele financiare planificate în cadrul proiectului „Consolidarea Controlului Tuberculozei și Reducerea Mortalității Asociate SIDA în Republica Moldova” pentru perioada 2024-2026, componenta (CLM), se propune a fi bugetate și utilizate pentru acest eveniment. Bugetul estimat este aproximativ in valoare de 50.000 de euro. Se propune implicarea companiei „Медиа Ключ” ca formatori și facilitatori ai evenimentului. După discuții îndelungate, s-a ajuns la concluzia că contactarea companiei nu este posibilă, deoarece, conform procedurilor, este necesar să fie organizat un concurs. S-a propus să se contacteze fiecare expert în mod individual. Pentru acest eveniment se planifică implicarea a 7 experți pentru 52 de zile internaționale de expertiză. Aceste zile vor fi transferate din categoria națională în internațională în cadrul bugetului./норм /сделай решения для протокола D-na Cotelniс a solicitat ca bugetul să fie trimis cât mai curând posibil, pentru a începe consultările cu principalul recipient. .</w:t>
            </w:r>
          </w:p>
        </w:tc>
      </w:tr>
      <w:tr w:rsidR="00D50D51" w14:paraId="09BAD737" w14:textId="77777777">
        <w:trPr>
          <w:trHeight w:val="503"/>
        </w:trPr>
        <w:tc>
          <w:tcPr>
            <w:tcW w:w="2538" w:type="dxa"/>
            <w:shd w:val="clear" w:color="auto" w:fill="FFFFFF"/>
          </w:tcPr>
          <w:p w14:paraId="25FC301A" w14:textId="77777777" w:rsidR="00D50D51" w:rsidRDefault="00000000">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Decizii/recomandări:</w:t>
            </w:r>
          </w:p>
          <w:p w14:paraId="56CE26F7" w14:textId="77777777" w:rsidR="00D50D51" w:rsidRDefault="00D50D51">
            <w:pPr>
              <w:pBdr>
                <w:top w:val="nil"/>
                <w:left w:val="nil"/>
                <w:bottom w:val="nil"/>
                <w:right w:val="nil"/>
                <w:between w:val="nil"/>
              </w:pBdr>
              <w:spacing w:line="240" w:lineRule="auto"/>
              <w:rPr>
                <w:rFonts w:ascii="Times New Roman" w:eastAsia="Times New Roman" w:hAnsi="Times New Roman" w:cs="Times New Roman"/>
                <w:b/>
                <w:sz w:val="24"/>
                <w:szCs w:val="24"/>
              </w:rPr>
            </w:pPr>
          </w:p>
          <w:p w14:paraId="3DB9C38C" w14:textId="77777777" w:rsidR="00D50D51" w:rsidRDefault="00D50D51">
            <w:pPr>
              <w:pBdr>
                <w:top w:val="nil"/>
                <w:left w:val="nil"/>
                <w:bottom w:val="nil"/>
                <w:right w:val="nil"/>
                <w:between w:val="nil"/>
              </w:pBdr>
              <w:spacing w:line="240" w:lineRule="auto"/>
              <w:rPr>
                <w:rFonts w:ascii="Times New Roman" w:eastAsia="Times New Roman" w:hAnsi="Times New Roman" w:cs="Times New Roman"/>
                <w:b/>
                <w:sz w:val="24"/>
                <w:szCs w:val="24"/>
              </w:rPr>
            </w:pPr>
          </w:p>
          <w:p w14:paraId="1A8FA854" w14:textId="77777777" w:rsidR="00D50D51" w:rsidRDefault="00D50D51">
            <w:pPr>
              <w:pBdr>
                <w:top w:val="nil"/>
                <w:left w:val="nil"/>
                <w:bottom w:val="nil"/>
                <w:right w:val="nil"/>
                <w:between w:val="nil"/>
              </w:pBdr>
              <w:spacing w:line="240" w:lineRule="auto"/>
              <w:rPr>
                <w:rFonts w:ascii="Times New Roman" w:eastAsia="Times New Roman" w:hAnsi="Times New Roman" w:cs="Times New Roman"/>
                <w:b/>
                <w:sz w:val="24"/>
                <w:szCs w:val="24"/>
              </w:rPr>
            </w:pPr>
          </w:p>
          <w:p w14:paraId="14396986" w14:textId="77777777" w:rsidR="00D50D51" w:rsidRDefault="00D50D51">
            <w:pPr>
              <w:pBdr>
                <w:top w:val="nil"/>
                <w:left w:val="nil"/>
                <w:bottom w:val="nil"/>
                <w:right w:val="nil"/>
                <w:between w:val="nil"/>
              </w:pBdr>
              <w:spacing w:line="240" w:lineRule="auto"/>
              <w:rPr>
                <w:rFonts w:ascii="Times New Roman" w:eastAsia="Times New Roman" w:hAnsi="Times New Roman" w:cs="Times New Roman"/>
                <w:b/>
                <w:sz w:val="24"/>
                <w:szCs w:val="24"/>
              </w:rPr>
            </w:pPr>
          </w:p>
          <w:p w14:paraId="2CEC7EF8" w14:textId="77777777" w:rsidR="00D50D51" w:rsidRDefault="00D50D51">
            <w:pPr>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7560" w:type="dxa"/>
            <w:shd w:val="clear" w:color="auto" w:fill="FFFFFF"/>
          </w:tcPr>
          <w:p w14:paraId="07CFC12B" w14:textId="77777777" w:rsidR="00D50D5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aproba:   bugetul trebuie să fie trimis cât mai curând posibil de la Initiativa Pozitiva la Centru PAS, conform solicitării doamnei Cotelnic, pentru a începe consultările cu principalul recipient. </w:t>
            </w:r>
          </w:p>
          <w:p w14:paraId="483256A1" w14:textId="77777777" w:rsidR="00D50D51" w:rsidRDefault="00D50D51">
            <w:pPr>
              <w:rPr>
                <w:rFonts w:ascii="Times New Roman" w:eastAsia="Times New Roman" w:hAnsi="Times New Roman" w:cs="Times New Roman"/>
                <w:sz w:val="24"/>
                <w:szCs w:val="24"/>
              </w:rPr>
            </w:pPr>
          </w:p>
          <w:p w14:paraId="4E322751" w14:textId="77777777" w:rsidR="00D50D51" w:rsidRDefault="00D50D51">
            <w:pPr>
              <w:rPr>
                <w:rFonts w:ascii="Times New Roman" w:eastAsia="Times New Roman" w:hAnsi="Times New Roman" w:cs="Times New Roman"/>
                <w:sz w:val="24"/>
                <w:szCs w:val="24"/>
              </w:rPr>
            </w:pPr>
          </w:p>
          <w:p w14:paraId="751B3D8B" w14:textId="77777777" w:rsidR="00D50D51" w:rsidRDefault="00D50D51">
            <w:pPr>
              <w:rPr>
                <w:rFonts w:ascii="Times New Roman" w:eastAsia="Times New Roman" w:hAnsi="Times New Roman" w:cs="Times New Roman"/>
                <w:sz w:val="24"/>
                <w:szCs w:val="24"/>
              </w:rPr>
            </w:pPr>
          </w:p>
          <w:p w14:paraId="3114E5A6" w14:textId="77777777" w:rsidR="00D50D51" w:rsidRDefault="00D50D51">
            <w:pPr>
              <w:rPr>
                <w:rFonts w:ascii="Times New Roman" w:eastAsia="Times New Roman" w:hAnsi="Times New Roman" w:cs="Times New Roman"/>
                <w:sz w:val="24"/>
                <w:szCs w:val="24"/>
              </w:rPr>
            </w:pPr>
          </w:p>
        </w:tc>
      </w:tr>
    </w:tbl>
    <w:p w14:paraId="5FDF1E83" w14:textId="77777777" w:rsidR="00D50D51" w:rsidRDefault="00D50D51">
      <w:pPr>
        <w:pBdr>
          <w:top w:val="nil"/>
          <w:left w:val="nil"/>
          <w:bottom w:val="nil"/>
          <w:right w:val="nil"/>
          <w:between w:val="nil"/>
        </w:pBdr>
        <w:rPr>
          <w:rFonts w:ascii="Times New Roman" w:eastAsia="Times New Roman" w:hAnsi="Times New Roman" w:cs="Times New Roman"/>
          <w:sz w:val="24"/>
          <w:szCs w:val="24"/>
        </w:rPr>
      </w:pPr>
    </w:p>
    <w:p w14:paraId="0DA27703" w14:textId="77777777" w:rsidR="00D50D51" w:rsidRDefault="00D50D51">
      <w:pPr>
        <w:pBdr>
          <w:top w:val="nil"/>
          <w:left w:val="nil"/>
          <w:bottom w:val="nil"/>
          <w:right w:val="nil"/>
          <w:between w:val="nil"/>
        </w:pBdr>
        <w:rPr>
          <w:rFonts w:ascii="Times New Roman" w:eastAsia="Times New Roman" w:hAnsi="Times New Roman" w:cs="Times New Roman"/>
          <w:sz w:val="24"/>
          <w:szCs w:val="24"/>
        </w:rPr>
      </w:pPr>
    </w:p>
    <w:p w14:paraId="2CBC6563" w14:textId="77777777" w:rsidR="00D50D51"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Șeful GTL: Iurie Climașevchi</w:t>
      </w:r>
    </w:p>
    <w:p w14:paraId="40CB65C6" w14:textId="74B5B30E" w:rsidR="00D50D51" w:rsidRDefault="00000000" w:rsidP="002C24E8">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Secretarul GTL: Alina Cojocar</w:t>
      </w:r>
      <w:r w:rsidR="002C24E8">
        <w:rPr>
          <w:rFonts w:ascii="Times New Roman" w:eastAsia="Times New Roman" w:hAnsi="Times New Roman" w:cs="Times New Roman"/>
          <w:sz w:val="24"/>
          <w:szCs w:val="24"/>
        </w:rPr>
        <w:t>u</w:t>
      </w:r>
    </w:p>
    <w:sectPr w:rsidR="00D50D51">
      <w:type w:val="continuous"/>
      <w:pgSz w:w="12240" w:h="15840"/>
      <w:pgMar w:top="1440" w:right="86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D7EBA"/>
    <w:multiLevelType w:val="multilevel"/>
    <w:tmpl w:val="0BDA06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EB24652"/>
    <w:multiLevelType w:val="multilevel"/>
    <w:tmpl w:val="DDA23402"/>
    <w:lvl w:ilvl="0">
      <w:start w:val="1"/>
      <w:numFmt w:val="decimal"/>
      <w:lvlText w:val="%1."/>
      <w:lvlJc w:val="left"/>
      <w:pPr>
        <w:ind w:left="225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abstractNum w:abstractNumId="2" w15:restartNumberingAfterBreak="0">
    <w:nsid w:val="24237BED"/>
    <w:multiLevelType w:val="multilevel"/>
    <w:tmpl w:val="0A4C5A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D5306C7"/>
    <w:multiLevelType w:val="multilevel"/>
    <w:tmpl w:val="50BC8A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8FC2F8C"/>
    <w:multiLevelType w:val="multilevel"/>
    <w:tmpl w:val="7FECFD0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37788101">
    <w:abstractNumId w:val="1"/>
  </w:num>
  <w:num w:numId="2" w16cid:durableId="735130477">
    <w:abstractNumId w:val="0"/>
  </w:num>
  <w:num w:numId="3" w16cid:durableId="1933077223">
    <w:abstractNumId w:val="4"/>
  </w:num>
  <w:num w:numId="4" w16cid:durableId="1436634358">
    <w:abstractNumId w:val="3"/>
  </w:num>
  <w:num w:numId="5" w16cid:durableId="73476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51"/>
    <w:rsid w:val="002C24E8"/>
    <w:rsid w:val="00937C5E"/>
    <w:rsid w:val="00D50D51"/>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4:docId w14:val="1D1F6062"/>
  <w15:docId w15:val="{84844065-FEF5-BE48-BFE1-F9FC1AAA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7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qFormat/>
    <w:rsid w:val="0063567C"/>
    <w:pPr>
      <w:spacing w:after="0" w:line="240" w:lineRule="auto"/>
    </w:pPr>
  </w:style>
  <w:style w:type="character" w:customStyle="1" w:styleId="HeaderChar">
    <w:name w:val="Header Char"/>
    <w:basedOn w:val="DefaultParagraphFont"/>
    <w:link w:val="Header"/>
    <w:rsid w:val="0063567C"/>
  </w:style>
  <w:style w:type="paragraph" w:customStyle="1" w:styleId="Default">
    <w:name w:val="Default"/>
    <w:rsid w:val="0063567C"/>
    <w:pPr>
      <w:suppressAutoHyphens/>
      <w:autoSpaceDE w:val="0"/>
      <w:autoSpaceDN w:val="0"/>
      <w:adjustRightInd w:val="0"/>
      <w:spacing w:after="0" w:line="1" w:lineRule="atLeast"/>
      <w:ind w:leftChars="-1" w:left="-1" w:hangingChars="1" w:hanging="1"/>
      <w:textDirection w:val="btLr"/>
      <w:textAlignment w:val="top"/>
      <w:outlineLvl w:val="0"/>
    </w:pPr>
    <w:rPr>
      <w:color w:val="000000"/>
      <w:position w:val="-1"/>
      <w:sz w:val="24"/>
      <w:szCs w:val="24"/>
      <w:lang w:val="ru-RU"/>
    </w:rPr>
  </w:style>
  <w:style w:type="table" w:customStyle="1" w:styleId="1">
    <w:name w:val="1"/>
    <w:basedOn w:val="TableNormal"/>
    <w:rsid w:val="0063567C"/>
    <w:pPr>
      <w:spacing w:after="0" w:line="240" w:lineRule="auto"/>
    </w:pPr>
    <w:rPr>
      <w:sz w:val="20"/>
      <w:szCs w:val="20"/>
      <w:lang w:val="ro-RO" w:eastAsia="ru-RU"/>
    </w:rPr>
    <w:tblPr>
      <w:tblStyleRowBandSize w:val="1"/>
      <w:tblStyleColBandSize w:val="1"/>
      <w:tblInd w:w="0" w:type="nil"/>
    </w:tblPr>
  </w:style>
  <w:style w:type="character" w:customStyle="1" w:styleId="apple-converted-space">
    <w:name w:val="apple-converted-space"/>
    <w:basedOn w:val="DefaultParagraphFont"/>
    <w:rsid w:val="0063567C"/>
  </w:style>
  <w:style w:type="character" w:styleId="Strong">
    <w:name w:val="Strong"/>
    <w:basedOn w:val="DefaultParagraphFont"/>
    <w:uiPriority w:val="22"/>
    <w:qFormat/>
    <w:rsid w:val="0063567C"/>
    <w:rPr>
      <w:b/>
      <w:bCs/>
    </w:rPr>
  </w:style>
  <w:style w:type="paragraph" w:styleId="ListParagraph">
    <w:name w:val="List Paragraph"/>
    <w:basedOn w:val="Normal"/>
    <w:uiPriority w:val="34"/>
    <w:qFormat/>
    <w:rsid w:val="00EC68C4"/>
    <w:pPr>
      <w:ind w:left="720"/>
      <w:contextualSpacing/>
    </w:pPr>
  </w:style>
  <w:style w:type="paragraph" w:styleId="NormalWeb">
    <w:name w:val="Normal (Web)"/>
    <w:basedOn w:val="Normal"/>
    <w:uiPriority w:val="99"/>
    <w:unhideWhenUsed/>
    <w:rsid w:val="002E63CC"/>
    <w:pPr>
      <w:spacing w:before="100" w:beforeAutospacing="1" w:after="100" w:afterAutospacing="1" w:line="240" w:lineRule="auto"/>
    </w:pPr>
    <w:rPr>
      <w:rFonts w:ascii="Times New Roman" w:eastAsia="Times New Roman" w:hAnsi="Times New Roman" w:cs="Times New Roman"/>
      <w:sz w:val="24"/>
      <w:szCs w:val="24"/>
      <w:lang w:val="ru-MD" w:eastAsia="ru-RU"/>
    </w:rPr>
  </w:style>
  <w:style w:type="character" w:styleId="Hyperlink">
    <w:name w:val="Hyperlink"/>
    <w:basedOn w:val="DefaultParagraphFont"/>
    <w:uiPriority w:val="99"/>
    <w:semiHidden/>
    <w:unhideWhenUsed/>
    <w:rsid w:val="00864A56"/>
    <w:rPr>
      <w:color w:val="0000FF"/>
      <w:u w:val="single"/>
    </w:rPr>
  </w:style>
  <w:style w:type="character" w:customStyle="1" w:styleId="gmail-apple-converted-space">
    <w:name w:val="gmail-apple-converted-space"/>
    <w:basedOn w:val="DefaultParagraphFont"/>
    <w:rsid w:val="00280936"/>
  </w:style>
  <w:style w:type="paragraph" w:styleId="Revision">
    <w:name w:val="Revision"/>
    <w:hidden/>
    <w:uiPriority w:val="99"/>
    <w:semiHidden/>
    <w:rsid w:val="00963578"/>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wGlcXOGqwT5h6GHmziyX5IYFYw==">CgMxLjA4AHIhMWRFNTUwLXdVUjRFbTkySDJLUUFRdVNtWE96aUtMeHR6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AlinaCojocari</dc:creator>
  <cp:lastModifiedBy>Adelina Sochirca</cp:lastModifiedBy>
  <cp:revision>2</cp:revision>
  <dcterms:created xsi:type="dcterms:W3CDTF">2024-08-20T05:35:00Z</dcterms:created>
  <dcterms:modified xsi:type="dcterms:W3CDTF">2025-09-16T07:23:00Z</dcterms:modified>
</cp:coreProperties>
</file>